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B6" w:rsidRDefault="004266B6" w:rsidP="004266B6">
      <w:pPr>
        <w:jc w:val="center"/>
        <w:rPr>
          <w:sz w:val="28"/>
          <w:szCs w:val="28"/>
        </w:rPr>
      </w:pPr>
      <w:r w:rsidRPr="00A538EA">
        <w:rPr>
          <w:sz w:val="28"/>
          <w:szCs w:val="28"/>
        </w:rPr>
        <w:t xml:space="preserve">Załącznik Nr 1 do wniosku o zwrot podatku akcyzowego zawartego w cenie </w:t>
      </w:r>
      <w:r>
        <w:rPr>
          <w:sz w:val="28"/>
          <w:szCs w:val="28"/>
        </w:rPr>
        <w:t xml:space="preserve">  </w:t>
      </w:r>
      <w:r w:rsidRPr="00A538EA">
        <w:rPr>
          <w:sz w:val="28"/>
          <w:szCs w:val="28"/>
        </w:rPr>
        <w:t>oleju napędowego wykorzystywanego do produkcji rolnej.</w:t>
      </w:r>
      <w:bookmarkStart w:id="0" w:name="_GoBack"/>
      <w:bookmarkEnd w:id="0"/>
    </w:p>
    <w:tbl>
      <w:tblPr>
        <w:tblStyle w:val="Tabela-Siatka"/>
        <w:tblW w:w="9523" w:type="dxa"/>
        <w:jc w:val="center"/>
        <w:tblLook w:val="01E0" w:firstRow="1" w:lastRow="1" w:firstColumn="1" w:lastColumn="1" w:noHBand="0" w:noVBand="0"/>
      </w:tblPr>
      <w:tblGrid>
        <w:gridCol w:w="1080"/>
        <w:gridCol w:w="3681"/>
        <w:gridCol w:w="2381"/>
        <w:gridCol w:w="2381"/>
      </w:tblGrid>
      <w:tr w:rsidR="004266B6" w:rsidTr="005525D2">
        <w:trPr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681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faktury</w:t>
            </w: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wystawienia faktury</w:t>
            </w: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ON</w:t>
            </w:r>
          </w:p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</w:t>
            </w:r>
            <w:proofErr w:type="gramEnd"/>
            <w:r>
              <w:rPr>
                <w:sz w:val="28"/>
                <w:szCs w:val="28"/>
              </w:rPr>
              <w:t xml:space="preserve"> litrach</w:t>
            </w: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trHeight w:val="397"/>
          <w:jc w:val="center"/>
        </w:trPr>
        <w:tc>
          <w:tcPr>
            <w:tcW w:w="1080" w:type="dxa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6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  <w:tr w:rsidR="004266B6" w:rsidTr="005525D2">
        <w:trPr>
          <w:jc w:val="center"/>
        </w:trPr>
        <w:tc>
          <w:tcPr>
            <w:tcW w:w="7142" w:type="dxa"/>
            <w:gridSpan w:val="3"/>
            <w:vAlign w:val="center"/>
          </w:tcPr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</w:p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RAZEM:</w:t>
            </w:r>
          </w:p>
          <w:p w:rsidR="004266B6" w:rsidRDefault="004266B6" w:rsidP="005525D2">
            <w:pPr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266B6" w:rsidRDefault="004266B6" w:rsidP="005525D2">
            <w:pPr>
              <w:ind w:right="23"/>
              <w:rPr>
                <w:sz w:val="28"/>
                <w:szCs w:val="28"/>
              </w:rPr>
            </w:pPr>
          </w:p>
        </w:tc>
      </w:tr>
    </w:tbl>
    <w:p w:rsidR="00FF13EE" w:rsidRDefault="00FF13EE"/>
    <w:sectPr w:rsidR="00FF13EE" w:rsidSect="00426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B6"/>
    <w:rsid w:val="004266B6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2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2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FA10-78AD-46CD-B288-2727871D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2013-08-07T06:38:00Z</dcterms:created>
  <dcterms:modified xsi:type="dcterms:W3CDTF">2013-08-07T06:39:00Z</dcterms:modified>
</cp:coreProperties>
</file>