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FC" w:rsidRPr="008F6191" w:rsidRDefault="008F6191" w:rsidP="00F314FC">
      <w:pPr>
        <w:jc w:val="both"/>
        <w:rPr>
          <w:b/>
          <w:sz w:val="24"/>
        </w:rPr>
      </w:pPr>
      <w:bookmarkStart w:id="0" w:name="_GoBack"/>
      <w:bookmarkEnd w:id="0"/>
      <w:r w:rsidRPr="008F6191">
        <w:rPr>
          <w:b/>
          <w:sz w:val="24"/>
        </w:rPr>
        <w:t>Dyrektor Powiatowego Urzę</w:t>
      </w:r>
      <w:r w:rsidR="00F530CF" w:rsidRPr="008F6191">
        <w:rPr>
          <w:b/>
          <w:sz w:val="24"/>
        </w:rPr>
        <w:t>d</w:t>
      </w:r>
      <w:r w:rsidRPr="008F6191">
        <w:rPr>
          <w:b/>
          <w:sz w:val="24"/>
        </w:rPr>
        <w:t>u</w:t>
      </w:r>
      <w:r w:rsidR="00F530CF" w:rsidRPr="008F6191">
        <w:rPr>
          <w:b/>
          <w:sz w:val="24"/>
        </w:rPr>
        <w:t xml:space="preserve"> Pracy w Kielcach </w:t>
      </w:r>
      <w:r w:rsidRPr="008F6191">
        <w:rPr>
          <w:b/>
          <w:sz w:val="24"/>
        </w:rPr>
        <w:t>zaprasza do składania wniosków</w:t>
      </w:r>
      <w:r w:rsidR="00F530CF" w:rsidRPr="008F6191">
        <w:rPr>
          <w:b/>
          <w:sz w:val="24"/>
        </w:rPr>
        <w:t xml:space="preserve"> </w:t>
      </w:r>
      <w:r w:rsidRPr="008F6191">
        <w:rPr>
          <w:b/>
          <w:sz w:val="24"/>
        </w:rPr>
        <w:t xml:space="preserve">na poszczególne formy wsparcia </w:t>
      </w:r>
      <w:r w:rsidR="001F0D46">
        <w:rPr>
          <w:b/>
          <w:sz w:val="24"/>
        </w:rPr>
        <w:t>w terminach zgodnych</w:t>
      </w:r>
      <w:r w:rsidRPr="008F6191">
        <w:rPr>
          <w:b/>
          <w:sz w:val="24"/>
        </w:rPr>
        <w:t xml:space="preserve"> z poniższym harmonogramem.</w:t>
      </w:r>
    </w:p>
    <w:p w:rsidR="00F530CF" w:rsidRDefault="00F530CF" w:rsidP="00F314F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F530CF" w:rsidRPr="008F6191" w:rsidTr="00B14359">
        <w:trPr>
          <w:trHeight w:val="378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F530CF" w:rsidRPr="008F6191" w:rsidRDefault="00F530CF" w:rsidP="002D351C">
            <w:pPr>
              <w:jc w:val="center"/>
              <w:rPr>
                <w:b/>
                <w:sz w:val="24"/>
              </w:rPr>
            </w:pPr>
            <w:r w:rsidRPr="008F6191">
              <w:rPr>
                <w:b/>
                <w:sz w:val="24"/>
              </w:rPr>
              <w:t>Forma wsparcia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530CF" w:rsidRPr="008F6191" w:rsidRDefault="00F530CF" w:rsidP="002D351C">
            <w:pPr>
              <w:jc w:val="center"/>
              <w:rPr>
                <w:b/>
                <w:sz w:val="24"/>
              </w:rPr>
            </w:pPr>
            <w:r w:rsidRPr="008F6191">
              <w:rPr>
                <w:b/>
                <w:sz w:val="24"/>
              </w:rPr>
              <w:t>Rozpoczęcie naboru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center"/>
          </w:tcPr>
          <w:p w:rsidR="00F530CF" w:rsidRPr="008F6191" w:rsidRDefault="00F530CF" w:rsidP="002D351C">
            <w:pPr>
              <w:jc w:val="center"/>
              <w:rPr>
                <w:b/>
                <w:sz w:val="24"/>
              </w:rPr>
            </w:pPr>
            <w:r w:rsidRPr="008F6191">
              <w:rPr>
                <w:b/>
                <w:sz w:val="24"/>
              </w:rPr>
              <w:t>Zakończenie naboru</w:t>
            </w:r>
          </w:p>
        </w:tc>
      </w:tr>
      <w:tr w:rsidR="00F530CF" w:rsidRPr="008F6191" w:rsidTr="00B14359">
        <w:tc>
          <w:tcPr>
            <w:tcW w:w="4361" w:type="dxa"/>
            <w:vAlign w:val="center"/>
          </w:tcPr>
          <w:p w:rsidR="00F530CF" w:rsidRPr="008F6191" w:rsidRDefault="00F530CF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 xml:space="preserve">Prace interwencyjne – </w:t>
            </w:r>
            <w:r w:rsidR="008F6191" w:rsidRPr="008F6191">
              <w:rPr>
                <w:b/>
                <w:sz w:val="24"/>
              </w:rPr>
              <w:t>wyłącznie</w:t>
            </w:r>
            <w:r w:rsidR="008F6191" w:rsidRPr="008F6191">
              <w:rPr>
                <w:sz w:val="24"/>
              </w:rPr>
              <w:t xml:space="preserve"> </w:t>
            </w:r>
            <w:r w:rsidRPr="008F6191">
              <w:rPr>
                <w:sz w:val="24"/>
              </w:rPr>
              <w:t xml:space="preserve">wnioski do projektu pn. </w:t>
            </w:r>
            <w:r w:rsidRPr="008F6191">
              <w:rPr>
                <w:sz w:val="24"/>
              </w:rPr>
              <w:br/>
              <w:t>„Młodzi z POWEREM – Szansa na pracę”</w:t>
            </w:r>
          </w:p>
        </w:tc>
        <w:tc>
          <w:tcPr>
            <w:tcW w:w="2410" w:type="dxa"/>
            <w:vAlign w:val="center"/>
          </w:tcPr>
          <w:p w:rsidR="00F530CF" w:rsidRPr="008F6191" w:rsidRDefault="00F530CF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11.01.2021 r.</w:t>
            </w:r>
          </w:p>
        </w:tc>
        <w:tc>
          <w:tcPr>
            <w:tcW w:w="2441" w:type="dxa"/>
            <w:vAlign w:val="center"/>
          </w:tcPr>
          <w:p w:rsidR="00F530CF" w:rsidRPr="008F6191" w:rsidRDefault="00F530CF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Nabór ciągły aż do odwołania</w:t>
            </w:r>
          </w:p>
        </w:tc>
      </w:tr>
      <w:tr w:rsidR="0013369A" w:rsidRPr="008F6191" w:rsidTr="0013369A">
        <w:trPr>
          <w:trHeight w:val="607"/>
        </w:trPr>
        <w:tc>
          <w:tcPr>
            <w:tcW w:w="4361" w:type="dxa"/>
            <w:vAlign w:val="center"/>
          </w:tcPr>
          <w:p w:rsidR="0013369A" w:rsidRPr="008F6191" w:rsidRDefault="0013369A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Prace interwencyjne</w:t>
            </w:r>
            <w:r>
              <w:rPr>
                <w:sz w:val="24"/>
              </w:rPr>
              <w:t xml:space="preserve"> – wnioski realizowane w ramach środków Funduszu Pracy, RPO WŚ i PO WER</w:t>
            </w:r>
          </w:p>
        </w:tc>
        <w:tc>
          <w:tcPr>
            <w:tcW w:w="2410" w:type="dxa"/>
            <w:vAlign w:val="center"/>
          </w:tcPr>
          <w:p w:rsidR="0013369A" w:rsidRPr="008F6191" w:rsidRDefault="0013369A" w:rsidP="002D35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01.02.2021 r.</w:t>
            </w:r>
          </w:p>
        </w:tc>
        <w:tc>
          <w:tcPr>
            <w:tcW w:w="2441" w:type="dxa"/>
            <w:vAlign w:val="center"/>
          </w:tcPr>
          <w:p w:rsidR="0013369A" w:rsidRPr="008F6191" w:rsidRDefault="0013369A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Nabór ciągły aż do odwołania</w:t>
            </w:r>
          </w:p>
        </w:tc>
      </w:tr>
      <w:tr w:rsidR="00F530CF" w:rsidRPr="008F6191" w:rsidTr="00B14359">
        <w:trPr>
          <w:trHeight w:val="607"/>
        </w:trPr>
        <w:tc>
          <w:tcPr>
            <w:tcW w:w="4361" w:type="dxa"/>
            <w:vAlign w:val="center"/>
          </w:tcPr>
          <w:p w:rsidR="00F530CF" w:rsidRPr="008F6191" w:rsidRDefault="00F530CF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Studia podyplomowe</w:t>
            </w:r>
          </w:p>
        </w:tc>
        <w:tc>
          <w:tcPr>
            <w:tcW w:w="4851" w:type="dxa"/>
            <w:gridSpan w:val="2"/>
            <w:vAlign w:val="center"/>
          </w:tcPr>
          <w:p w:rsidR="00F530CF" w:rsidRPr="008F6191" w:rsidRDefault="00F530CF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Nabór ciągły</w:t>
            </w:r>
          </w:p>
        </w:tc>
      </w:tr>
      <w:tr w:rsidR="00F530CF" w:rsidRPr="008F6191" w:rsidTr="00B14359">
        <w:trPr>
          <w:trHeight w:val="559"/>
        </w:trPr>
        <w:tc>
          <w:tcPr>
            <w:tcW w:w="4361" w:type="dxa"/>
            <w:vAlign w:val="center"/>
          </w:tcPr>
          <w:p w:rsidR="008F6191" w:rsidRPr="008F6191" w:rsidRDefault="00F530CF" w:rsidP="008F6191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Szkolenia grupowe</w:t>
            </w:r>
          </w:p>
        </w:tc>
        <w:tc>
          <w:tcPr>
            <w:tcW w:w="2410" w:type="dxa"/>
            <w:vAlign w:val="center"/>
          </w:tcPr>
          <w:p w:rsidR="00F530CF" w:rsidRPr="008F6191" w:rsidRDefault="00F530CF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12.01.2021 r.</w:t>
            </w:r>
          </w:p>
        </w:tc>
        <w:tc>
          <w:tcPr>
            <w:tcW w:w="2441" w:type="dxa"/>
            <w:vAlign w:val="center"/>
          </w:tcPr>
          <w:p w:rsidR="00F530CF" w:rsidRPr="008F6191" w:rsidRDefault="00F530CF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Nabór ciągły aż do odwołania</w:t>
            </w:r>
          </w:p>
        </w:tc>
      </w:tr>
      <w:tr w:rsidR="00F530CF" w:rsidRPr="008F6191" w:rsidTr="00B14359">
        <w:trPr>
          <w:trHeight w:val="553"/>
        </w:trPr>
        <w:tc>
          <w:tcPr>
            <w:tcW w:w="4361" w:type="dxa"/>
            <w:vAlign w:val="center"/>
          </w:tcPr>
          <w:p w:rsidR="00F530CF" w:rsidRPr="008F6191" w:rsidRDefault="00F530CF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Staże zawodowe</w:t>
            </w:r>
          </w:p>
        </w:tc>
        <w:tc>
          <w:tcPr>
            <w:tcW w:w="2410" w:type="dxa"/>
            <w:vAlign w:val="center"/>
          </w:tcPr>
          <w:p w:rsidR="00F530CF" w:rsidRPr="008F6191" w:rsidRDefault="00F530CF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15.01.2021 r.</w:t>
            </w:r>
          </w:p>
        </w:tc>
        <w:tc>
          <w:tcPr>
            <w:tcW w:w="2441" w:type="dxa"/>
            <w:vAlign w:val="center"/>
          </w:tcPr>
          <w:p w:rsidR="00F530CF" w:rsidRPr="008F6191" w:rsidRDefault="00F530CF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Nabór ciągły aż do odwołania</w:t>
            </w:r>
          </w:p>
        </w:tc>
      </w:tr>
      <w:tr w:rsidR="00F530CF" w:rsidRPr="008F6191" w:rsidTr="00B14359">
        <w:trPr>
          <w:trHeight w:val="561"/>
        </w:trPr>
        <w:tc>
          <w:tcPr>
            <w:tcW w:w="4361" w:type="dxa"/>
            <w:vAlign w:val="center"/>
          </w:tcPr>
          <w:p w:rsidR="00F530CF" w:rsidRPr="008F6191" w:rsidRDefault="002D351C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Krajowy Fundusz Szkoleniowy</w:t>
            </w:r>
          </w:p>
        </w:tc>
        <w:tc>
          <w:tcPr>
            <w:tcW w:w="2410" w:type="dxa"/>
            <w:vAlign w:val="center"/>
          </w:tcPr>
          <w:p w:rsidR="00F530CF" w:rsidRPr="008F6191" w:rsidRDefault="002D351C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19.01.2021 r.</w:t>
            </w:r>
          </w:p>
        </w:tc>
        <w:tc>
          <w:tcPr>
            <w:tcW w:w="2441" w:type="dxa"/>
            <w:vAlign w:val="center"/>
          </w:tcPr>
          <w:p w:rsidR="00F530CF" w:rsidRPr="008F6191" w:rsidRDefault="002D351C" w:rsidP="002D351C">
            <w:pPr>
              <w:jc w:val="center"/>
              <w:rPr>
                <w:sz w:val="24"/>
              </w:rPr>
            </w:pPr>
            <w:r w:rsidRPr="008F6191">
              <w:rPr>
                <w:sz w:val="24"/>
              </w:rPr>
              <w:t>21.01.2021 r.</w:t>
            </w:r>
          </w:p>
        </w:tc>
      </w:tr>
      <w:tr w:rsidR="00F530CF" w:rsidRPr="000614D8" w:rsidTr="00B14359">
        <w:tc>
          <w:tcPr>
            <w:tcW w:w="4361" w:type="dxa"/>
            <w:vAlign w:val="center"/>
          </w:tcPr>
          <w:p w:rsidR="00F530CF" w:rsidRPr="000614D8" w:rsidRDefault="002D351C" w:rsidP="002D351C">
            <w:pPr>
              <w:jc w:val="center"/>
              <w:rPr>
                <w:sz w:val="24"/>
              </w:rPr>
            </w:pPr>
            <w:r w:rsidRPr="000614D8">
              <w:rPr>
                <w:sz w:val="24"/>
              </w:rPr>
              <w:t>Refundacja</w:t>
            </w:r>
            <w:r w:rsidR="008F6191" w:rsidRPr="000614D8">
              <w:rPr>
                <w:sz w:val="24"/>
              </w:rPr>
              <w:t xml:space="preserve"> kosztów </w:t>
            </w:r>
            <w:r w:rsidR="000614D8" w:rsidRPr="000614D8">
              <w:rPr>
                <w:sz w:val="24"/>
              </w:rPr>
              <w:t>wyposażenia lub doposażenia stanowiska pracy</w:t>
            </w:r>
          </w:p>
        </w:tc>
        <w:tc>
          <w:tcPr>
            <w:tcW w:w="2410" w:type="dxa"/>
            <w:vAlign w:val="center"/>
          </w:tcPr>
          <w:p w:rsidR="00F530CF" w:rsidRPr="000614D8" w:rsidRDefault="002D351C" w:rsidP="002D351C">
            <w:pPr>
              <w:jc w:val="center"/>
              <w:rPr>
                <w:sz w:val="24"/>
              </w:rPr>
            </w:pPr>
            <w:r w:rsidRPr="000614D8">
              <w:rPr>
                <w:sz w:val="24"/>
              </w:rPr>
              <w:t>25.01.2021 r.</w:t>
            </w:r>
          </w:p>
        </w:tc>
        <w:tc>
          <w:tcPr>
            <w:tcW w:w="2441" w:type="dxa"/>
            <w:vAlign w:val="center"/>
          </w:tcPr>
          <w:p w:rsidR="00F530CF" w:rsidRPr="000614D8" w:rsidRDefault="000614D8" w:rsidP="002D351C">
            <w:pPr>
              <w:jc w:val="center"/>
              <w:rPr>
                <w:sz w:val="24"/>
              </w:rPr>
            </w:pPr>
            <w:r w:rsidRPr="000614D8">
              <w:rPr>
                <w:sz w:val="24"/>
              </w:rPr>
              <w:t>27.01.2021 r.</w:t>
            </w:r>
          </w:p>
        </w:tc>
      </w:tr>
      <w:tr w:rsidR="00F530CF" w:rsidRPr="000614D8" w:rsidTr="00B14359">
        <w:tc>
          <w:tcPr>
            <w:tcW w:w="4361" w:type="dxa"/>
            <w:vAlign w:val="center"/>
          </w:tcPr>
          <w:p w:rsidR="00F530CF" w:rsidRPr="000614D8" w:rsidRDefault="000614D8" w:rsidP="002D351C">
            <w:pPr>
              <w:jc w:val="center"/>
              <w:rPr>
                <w:sz w:val="24"/>
              </w:rPr>
            </w:pPr>
            <w:r w:rsidRPr="000614D8">
              <w:rPr>
                <w:sz w:val="24"/>
              </w:rPr>
              <w:t>Jednorazowe środki na podjęcie działalności gospodarczej</w:t>
            </w:r>
          </w:p>
        </w:tc>
        <w:tc>
          <w:tcPr>
            <w:tcW w:w="2410" w:type="dxa"/>
            <w:vAlign w:val="center"/>
          </w:tcPr>
          <w:p w:rsidR="00F530CF" w:rsidRPr="000614D8" w:rsidRDefault="002D351C" w:rsidP="002D351C">
            <w:pPr>
              <w:jc w:val="center"/>
              <w:rPr>
                <w:sz w:val="24"/>
              </w:rPr>
            </w:pPr>
            <w:r w:rsidRPr="000614D8">
              <w:rPr>
                <w:sz w:val="24"/>
              </w:rPr>
              <w:t>10.02.2021 r.</w:t>
            </w:r>
          </w:p>
        </w:tc>
        <w:tc>
          <w:tcPr>
            <w:tcW w:w="2441" w:type="dxa"/>
            <w:vAlign w:val="center"/>
          </w:tcPr>
          <w:p w:rsidR="00F530CF" w:rsidRPr="000614D8" w:rsidRDefault="000614D8" w:rsidP="002D351C">
            <w:pPr>
              <w:jc w:val="center"/>
              <w:rPr>
                <w:sz w:val="24"/>
              </w:rPr>
            </w:pPr>
            <w:r w:rsidRPr="000614D8">
              <w:rPr>
                <w:sz w:val="24"/>
              </w:rPr>
              <w:t>12.02.2021 r.</w:t>
            </w:r>
          </w:p>
        </w:tc>
      </w:tr>
    </w:tbl>
    <w:p w:rsidR="00F530CF" w:rsidRDefault="00F530CF" w:rsidP="00F314FC">
      <w:pPr>
        <w:jc w:val="both"/>
      </w:pPr>
    </w:p>
    <w:p w:rsidR="00F314FC" w:rsidRPr="00F314FC" w:rsidRDefault="00F314FC" w:rsidP="00F314FC">
      <w:pPr>
        <w:jc w:val="both"/>
      </w:pPr>
      <w:r>
        <w:tab/>
      </w:r>
      <w:r>
        <w:tab/>
      </w:r>
      <w:r>
        <w:tab/>
      </w:r>
      <w:r>
        <w:tab/>
      </w:r>
    </w:p>
    <w:p w:rsidR="0083447A" w:rsidRPr="00B14359" w:rsidRDefault="00B14359" w:rsidP="0083447A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Szczegółowe informacje dotyczące naborów dostępne są na stronie internetowej </w:t>
      </w:r>
      <w:r>
        <w:rPr>
          <w:sz w:val="24"/>
          <w:szCs w:val="20"/>
        </w:rPr>
        <w:br/>
        <w:t xml:space="preserve">PUP w Kielcach – </w:t>
      </w:r>
      <w:r w:rsidRPr="00B14359">
        <w:rPr>
          <w:b/>
          <w:sz w:val="24"/>
          <w:szCs w:val="20"/>
          <w:u w:val="single"/>
        </w:rPr>
        <w:t>Ważne komunikaty</w:t>
      </w:r>
      <w:r>
        <w:rPr>
          <w:sz w:val="24"/>
          <w:szCs w:val="20"/>
        </w:rPr>
        <w:t xml:space="preserve"> : </w:t>
      </w:r>
      <w:hyperlink r:id="rId7" w:history="1">
        <w:r w:rsidRPr="006F79C1">
          <w:rPr>
            <w:rStyle w:val="Hipercze"/>
            <w:sz w:val="24"/>
            <w:szCs w:val="20"/>
          </w:rPr>
          <w:t>https://kielce.praca.gov.pl/</w:t>
        </w:r>
      </w:hyperlink>
      <w:r>
        <w:rPr>
          <w:sz w:val="24"/>
          <w:szCs w:val="20"/>
        </w:rPr>
        <w:t>.</w:t>
      </w:r>
    </w:p>
    <w:p w:rsidR="009B1DD8" w:rsidRDefault="009B1DD8" w:rsidP="0083447A">
      <w:pPr>
        <w:jc w:val="both"/>
        <w:rPr>
          <w:sz w:val="20"/>
          <w:szCs w:val="20"/>
        </w:rPr>
      </w:pPr>
    </w:p>
    <w:p w:rsidR="009B1DD8" w:rsidRDefault="009B1DD8" w:rsidP="0083447A">
      <w:pPr>
        <w:jc w:val="both"/>
        <w:rPr>
          <w:sz w:val="20"/>
          <w:szCs w:val="20"/>
        </w:rPr>
      </w:pPr>
    </w:p>
    <w:p w:rsidR="009B1DD8" w:rsidRDefault="009B1DD8" w:rsidP="008344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3447A" w:rsidRDefault="0083447A" w:rsidP="0083447A">
      <w:pPr>
        <w:jc w:val="both"/>
        <w:rPr>
          <w:sz w:val="20"/>
          <w:szCs w:val="20"/>
        </w:rPr>
      </w:pPr>
    </w:p>
    <w:p w:rsidR="0083447A" w:rsidRDefault="0083447A" w:rsidP="0083447A">
      <w:pPr>
        <w:jc w:val="both"/>
        <w:rPr>
          <w:sz w:val="20"/>
          <w:szCs w:val="20"/>
        </w:rPr>
      </w:pPr>
    </w:p>
    <w:p w:rsidR="0083447A" w:rsidRDefault="0083447A" w:rsidP="0083447A">
      <w:pPr>
        <w:jc w:val="both"/>
        <w:rPr>
          <w:sz w:val="20"/>
          <w:szCs w:val="20"/>
        </w:rPr>
      </w:pPr>
    </w:p>
    <w:p w:rsidR="0083447A" w:rsidRDefault="0083447A" w:rsidP="0083447A">
      <w:pPr>
        <w:jc w:val="both"/>
        <w:rPr>
          <w:sz w:val="20"/>
          <w:szCs w:val="20"/>
        </w:rPr>
      </w:pPr>
    </w:p>
    <w:p w:rsidR="0083447A" w:rsidRDefault="00F314FC">
      <w:r>
        <w:tab/>
      </w:r>
    </w:p>
    <w:sectPr w:rsidR="0083447A" w:rsidSect="00AD5C85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B8" w:rsidRDefault="000605B8" w:rsidP="00875770">
      <w:r>
        <w:separator/>
      </w:r>
    </w:p>
  </w:endnote>
  <w:endnote w:type="continuationSeparator" w:id="0">
    <w:p w:rsidR="000605B8" w:rsidRDefault="000605B8" w:rsidP="0087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B8" w:rsidRDefault="000605B8" w:rsidP="00875770">
      <w:r>
        <w:separator/>
      </w:r>
    </w:p>
  </w:footnote>
  <w:footnote w:type="continuationSeparator" w:id="0">
    <w:p w:rsidR="000605B8" w:rsidRDefault="000605B8" w:rsidP="0087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70" w:rsidRDefault="00746CF0">
    <w:pPr>
      <w:pStyle w:val="Nagwek"/>
    </w:pPr>
    <w:r>
      <w:object w:dxaOrig="12279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pt;height:103.5pt" o:ole="">
          <v:imagedata r:id="rId1" o:title=""/>
        </v:shape>
        <o:OLEObject Type="Embed" ProgID="CorelDRAW.Graphic.12" ShapeID="_x0000_i1025" DrawAspect="Content" ObjectID="_16722006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510"/>
    <w:multiLevelType w:val="hybridMultilevel"/>
    <w:tmpl w:val="CD58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F5"/>
    <w:rsid w:val="00021DF9"/>
    <w:rsid w:val="000605B8"/>
    <w:rsid w:val="000614D8"/>
    <w:rsid w:val="001251D6"/>
    <w:rsid w:val="0013369A"/>
    <w:rsid w:val="00147629"/>
    <w:rsid w:val="00172E16"/>
    <w:rsid w:val="001754AF"/>
    <w:rsid w:val="00194165"/>
    <w:rsid w:val="00196F43"/>
    <w:rsid w:val="001A074F"/>
    <w:rsid w:val="001F0D46"/>
    <w:rsid w:val="00222639"/>
    <w:rsid w:val="0024427E"/>
    <w:rsid w:val="00260AB5"/>
    <w:rsid w:val="00293C97"/>
    <w:rsid w:val="002A1C5E"/>
    <w:rsid w:val="002D351C"/>
    <w:rsid w:val="002E5F76"/>
    <w:rsid w:val="0032363A"/>
    <w:rsid w:val="00346701"/>
    <w:rsid w:val="0034708D"/>
    <w:rsid w:val="00487A20"/>
    <w:rsid w:val="004C4C9B"/>
    <w:rsid w:val="004F43E5"/>
    <w:rsid w:val="0053156B"/>
    <w:rsid w:val="00543FD2"/>
    <w:rsid w:val="00560439"/>
    <w:rsid w:val="00565AEE"/>
    <w:rsid w:val="005E7955"/>
    <w:rsid w:val="00664238"/>
    <w:rsid w:val="00694F99"/>
    <w:rsid w:val="00700108"/>
    <w:rsid w:val="007078AD"/>
    <w:rsid w:val="00712C55"/>
    <w:rsid w:val="00746CF0"/>
    <w:rsid w:val="007628F8"/>
    <w:rsid w:val="00773F92"/>
    <w:rsid w:val="007974F8"/>
    <w:rsid w:val="007A0E33"/>
    <w:rsid w:val="007A3AE2"/>
    <w:rsid w:val="007C6E57"/>
    <w:rsid w:val="00802738"/>
    <w:rsid w:val="00805E30"/>
    <w:rsid w:val="00822674"/>
    <w:rsid w:val="0083447A"/>
    <w:rsid w:val="008563B4"/>
    <w:rsid w:val="008754F6"/>
    <w:rsid w:val="00875770"/>
    <w:rsid w:val="008D4BD6"/>
    <w:rsid w:val="008E6594"/>
    <w:rsid w:val="008F6191"/>
    <w:rsid w:val="00907021"/>
    <w:rsid w:val="00911625"/>
    <w:rsid w:val="00926264"/>
    <w:rsid w:val="00942FFB"/>
    <w:rsid w:val="009715B8"/>
    <w:rsid w:val="009B1DD8"/>
    <w:rsid w:val="009C1683"/>
    <w:rsid w:val="009E4DF6"/>
    <w:rsid w:val="00A056F2"/>
    <w:rsid w:val="00A4078C"/>
    <w:rsid w:val="00A91C36"/>
    <w:rsid w:val="00A92D4A"/>
    <w:rsid w:val="00AD5C85"/>
    <w:rsid w:val="00AD680E"/>
    <w:rsid w:val="00B14359"/>
    <w:rsid w:val="00B81FC7"/>
    <w:rsid w:val="00B84F16"/>
    <w:rsid w:val="00BA39F5"/>
    <w:rsid w:val="00BC1830"/>
    <w:rsid w:val="00BD4D50"/>
    <w:rsid w:val="00C033C0"/>
    <w:rsid w:val="00C03928"/>
    <w:rsid w:val="00C42AFF"/>
    <w:rsid w:val="00C74D57"/>
    <w:rsid w:val="00CD14E2"/>
    <w:rsid w:val="00D6625D"/>
    <w:rsid w:val="00D70290"/>
    <w:rsid w:val="00DA0437"/>
    <w:rsid w:val="00E26179"/>
    <w:rsid w:val="00E30655"/>
    <w:rsid w:val="00E3208C"/>
    <w:rsid w:val="00EB12D1"/>
    <w:rsid w:val="00F16442"/>
    <w:rsid w:val="00F314FC"/>
    <w:rsid w:val="00F3740A"/>
    <w:rsid w:val="00F44CB8"/>
    <w:rsid w:val="00F530CF"/>
    <w:rsid w:val="00F537DF"/>
    <w:rsid w:val="00F94528"/>
    <w:rsid w:val="00FB44C4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B697C-41D7-4F10-BF98-F74C40F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9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9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5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770"/>
  </w:style>
  <w:style w:type="paragraph" w:styleId="Stopka">
    <w:name w:val="footer"/>
    <w:basedOn w:val="Normalny"/>
    <w:link w:val="StopkaZnak"/>
    <w:unhideWhenUsed/>
    <w:rsid w:val="00875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5770"/>
  </w:style>
  <w:style w:type="character" w:styleId="Hipercze">
    <w:name w:val="Hyperlink"/>
    <w:rsid w:val="00487A20"/>
    <w:rPr>
      <w:color w:val="0000FF"/>
      <w:u w:val="single"/>
    </w:rPr>
  </w:style>
  <w:style w:type="table" w:styleId="Tabela-Siatka">
    <w:name w:val="Table Grid"/>
    <w:basedOn w:val="Standardowy"/>
    <w:uiPriority w:val="59"/>
    <w:rsid w:val="00F5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ielce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2020-05-15T08:52:00Z</cp:lastPrinted>
  <dcterms:created xsi:type="dcterms:W3CDTF">2021-01-15T06:24:00Z</dcterms:created>
  <dcterms:modified xsi:type="dcterms:W3CDTF">2021-01-15T06:24:00Z</dcterms:modified>
</cp:coreProperties>
</file>